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951b19a0a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819a98309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Channapet,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180b66ee9474d" /><Relationship Type="http://schemas.openxmlformats.org/officeDocument/2006/relationships/numbering" Target="/word/numbering.xml" Id="R4e8772fae2ec4d2d" /><Relationship Type="http://schemas.openxmlformats.org/officeDocument/2006/relationships/settings" Target="/word/settings.xml" Id="R94f3b638868a4ad4" /><Relationship Type="http://schemas.openxmlformats.org/officeDocument/2006/relationships/image" Target="/word/media/41d967d5-7aa3-4f02-98d3-24dccc009a90.png" Id="R5f4819a983094785" /></Relationships>
</file>