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a67e296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0eaf87559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Charoi Chakoklong,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76c534924ba3" /><Relationship Type="http://schemas.openxmlformats.org/officeDocument/2006/relationships/numbering" Target="/word/numbering.xml" Id="Rb2754c1a530b4aba" /><Relationship Type="http://schemas.openxmlformats.org/officeDocument/2006/relationships/settings" Target="/word/settings.xml" Id="R9a6bba265c804cc8" /><Relationship Type="http://schemas.openxmlformats.org/officeDocument/2006/relationships/image" Target="/word/media/5f229385-5930-4d38-93e1-569db0bb3b84.png" Id="Rda40eaf875594347" /></Relationships>
</file>