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215856d4c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62775c2cb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72d31f1834c3a" /><Relationship Type="http://schemas.openxmlformats.org/officeDocument/2006/relationships/numbering" Target="/word/numbering.xml" Id="R2a54d431e2b34da9" /><Relationship Type="http://schemas.openxmlformats.org/officeDocument/2006/relationships/settings" Target="/word/settings.xml" Id="R4189be3b6f7b41e5" /><Relationship Type="http://schemas.openxmlformats.org/officeDocument/2006/relationships/image" Target="/word/media/2b8eeb30-14c1-453d-9b5d-f77a164ea442.png" Id="R35662775c2cb440a" /></Relationships>
</file>