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d1b3d47b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ce297f03d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Chaubaria,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9909a6b3a4937" /><Relationship Type="http://schemas.openxmlformats.org/officeDocument/2006/relationships/numbering" Target="/word/numbering.xml" Id="R7ea86ee371594e55" /><Relationship Type="http://schemas.openxmlformats.org/officeDocument/2006/relationships/settings" Target="/word/settings.xml" Id="R8f842c0f4a754457" /><Relationship Type="http://schemas.openxmlformats.org/officeDocument/2006/relationships/image" Target="/word/media/0333e8ef-f322-4d28-800b-68d8a5f33aac.png" Id="R4ecce297f03d4ac6" /></Relationships>
</file>