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d1e8c1b81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80150873d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Chhani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156ce31464072" /><Relationship Type="http://schemas.openxmlformats.org/officeDocument/2006/relationships/numbering" Target="/word/numbering.xml" Id="R95ec769b1d294eba" /><Relationship Type="http://schemas.openxmlformats.org/officeDocument/2006/relationships/settings" Target="/word/settings.xml" Id="Rb6a30d0e6f794b50" /><Relationship Type="http://schemas.openxmlformats.org/officeDocument/2006/relationships/image" Target="/word/media/0f5fb9a0-4889-44c0-ac52-47c736ed97d4.png" Id="R3aa80150873d462d" /></Relationships>
</file>