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011e615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126069e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Chhew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c616b32e420d" /><Relationship Type="http://schemas.openxmlformats.org/officeDocument/2006/relationships/numbering" Target="/word/numbering.xml" Id="R8ecc224b16d64bb6" /><Relationship Type="http://schemas.openxmlformats.org/officeDocument/2006/relationships/settings" Target="/word/settings.xml" Id="R590eccbb164442c3" /><Relationship Type="http://schemas.openxmlformats.org/officeDocument/2006/relationships/image" Target="/word/media/ceb5b6d5-616e-4bfc-99c2-bc8b2969403a.png" Id="Rbc7c126069e444b3" /></Relationships>
</file>