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ab5b74be5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2c7f4d149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e02308314462d" /><Relationship Type="http://schemas.openxmlformats.org/officeDocument/2006/relationships/numbering" Target="/word/numbering.xml" Id="R53b7775f3caa41f9" /><Relationship Type="http://schemas.openxmlformats.org/officeDocument/2006/relationships/settings" Target="/word/settings.xml" Id="Re261d82a5e64406e" /><Relationship Type="http://schemas.openxmlformats.org/officeDocument/2006/relationships/image" Target="/word/media/7bce35bf-8c8d-4752-b178-7bc7b3b3e4f8.png" Id="Re1e2c7f4d1494ef3" /></Relationships>
</file>