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1b6f9b9fa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6fb9496f4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Chichpalli,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690e2d62ef4633" /><Relationship Type="http://schemas.openxmlformats.org/officeDocument/2006/relationships/numbering" Target="/word/numbering.xml" Id="R302e5597578e4a5f" /><Relationship Type="http://schemas.openxmlformats.org/officeDocument/2006/relationships/settings" Target="/word/settings.xml" Id="R9051db6d341b4d15" /><Relationship Type="http://schemas.openxmlformats.org/officeDocument/2006/relationships/image" Target="/word/media/e085d80c-26a4-498b-9013-38e7d7b12de9.png" Id="R4ec6fb9496f44c48" /></Relationships>
</file>