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2811ba2d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2e35bea1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95a9fc314892" /><Relationship Type="http://schemas.openxmlformats.org/officeDocument/2006/relationships/numbering" Target="/word/numbering.xml" Id="R6f486bf849224796" /><Relationship Type="http://schemas.openxmlformats.org/officeDocument/2006/relationships/settings" Target="/word/settings.xml" Id="R05eb1a9118c14c8c" /><Relationship Type="http://schemas.openxmlformats.org/officeDocument/2006/relationships/image" Target="/word/media/aa7bfe51-eb89-48bf-b2c4-0c4e0da3afcf.png" Id="Rd612e35bea154428" /></Relationships>
</file>