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bb9ff57cf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d2f9a979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e5a5e6d6844e1" /><Relationship Type="http://schemas.openxmlformats.org/officeDocument/2006/relationships/numbering" Target="/word/numbering.xml" Id="Rf2dcdaf0f4694056" /><Relationship Type="http://schemas.openxmlformats.org/officeDocument/2006/relationships/settings" Target="/word/settings.xml" Id="R51532cb6234d471b" /><Relationship Type="http://schemas.openxmlformats.org/officeDocument/2006/relationships/image" Target="/word/media/db1259bb-4889-4ef6-b9bc-c7a8b745acd0.png" Id="R9a7d2f9a9797494b" /></Relationships>
</file>