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da0435b6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5cba72b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Chintapatla,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d6ce4a644388" /><Relationship Type="http://schemas.openxmlformats.org/officeDocument/2006/relationships/numbering" Target="/word/numbering.xml" Id="R9dbb82a3e4e54407" /><Relationship Type="http://schemas.openxmlformats.org/officeDocument/2006/relationships/settings" Target="/word/settings.xml" Id="R9ecc8899d1904b84" /><Relationship Type="http://schemas.openxmlformats.org/officeDocument/2006/relationships/image" Target="/word/media/2a204f21-94a6-483b-ab9f-e79c469df4aa.png" Id="R820d5cba72bc4b31" /></Relationships>
</file>