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3fa65a5b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1065c52d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d61b1d682497a" /><Relationship Type="http://schemas.openxmlformats.org/officeDocument/2006/relationships/numbering" Target="/word/numbering.xml" Id="R3843bde79ac44339" /><Relationship Type="http://schemas.openxmlformats.org/officeDocument/2006/relationships/settings" Target="/word/settings.xml" Id="Re251a66a2fba4a24" /><Relationship Type="http://schemas.openxmlformats.org/officeDocument/2006/relationships/image" Target="/word/media/3555ad26-80bd-4db6-aa82-b2d55daf3fef.png" Id="R8231065c52d04285" /></Relationships>
</file>