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bc6c1dd2d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c99c7605d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2d7d617b24488" /><Relationship Type="http://schemas.openxmlformats.org/officeDocument/2006/relationships/numbering" Target="/word/numbering.xml" Id="R8d820aefab814d79" /><Relationship Type="http://schemas.openxmlformats.org/officeDocument/2006/relationships/settings" Target="/word/settings.xml" Id="Raa256e99a9f0403d" /><Relationship Type="http://schemas.openxmlformats.org/officeDocument/2006/relationships/image" Target="/word/media/4ba733e4-ca4a-43d4-9b61-486da69c7bb3.png" Id="Re8fc99c7605d4ab5" /></Relationships>
</file>