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20d55a3fb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b05bf6b52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Chodo,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7f6f745e042bb" /><Relationship Type="http://schemas.openxmlformats.org/officeDocument/2006/relationships/numbering" Target="/word/numbering.xml" Id="R7958300ca28a4e76" /><Relationship Type="http://schemas.openxmlformats.org/officeDocument/2006/relationships/settings" Target="/word/settings.xml" Id="R551cc7e2f00b4387" /><Relationship Type="http://schemas.openxmlformats.org/officeDocument/2006/relationships/image" Target="/word/media/19a64617-2f4f-4652-a9a9-591f8f598d60.png" Id="R5a9b05bf6b524105" /></Relationships>
</file>