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dcb697cb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ea5397e2c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cc0ea0e7e4de6" /><Relationship Type="http://schemas.openxmlformats.org/officeDocument/2006/relationships/numbering" Target="/word/numbering.xml" Id="R16369557bb4b4c49" /><Relationship Type="http://schemas.openxmlformats.org/officeDocument/2006/relationships/settings" Target="/word/settings.xml" Id="Rb699eac9c90447a8" /><Relationship Type="http://schemas.openxmlformats.org/officeDocument/2006/relationships/image" Target="/word/media/a2893bbe-5f8a-4a28-8114-fcfa92c7eed9.png" Id="R63aea5397e2c40d8" /></Relationships>
</file>