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9a3eda4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aabd3745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Chongghurali,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c30c16594fda" /><Relationship Type="http://schemas.openxmlformats.org/officeDocument/2006/relationships/numbering" Target="/word/numbering.xml" Id="Ra2598048d6a148d4" /><Relationship Type="http://schemas.openxmlformats.org/officeDocument/2006/relationships/settings" Target="/word/settings.xml" Id="Rd04283adaf08442c" /><Relationship Type="http://schemas.openxmlformats.org/officeDocument/2006/relationships/image" Target="/word/media/06e15963-9bd7-43cd-9f22-051e36e39a9c.png" Id="R728aabd3745c46f7" /></Relationships>
</file>