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2b6af2737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de605b9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fe44471004a11" /><Relationship Type="http://schemas.openxmlformats.org/officeDocument/2006/relationships/numbering" Target="/word/numbering.xml" Id="Rc3fad7929e374575" /><Relationship Type="http://schemas.openxmlformats.org/officeDocument/2006/relationships/settings" Target="/word/settings.xml" Id="R9acb191affba49d7" /><Relationship Type="http://schemas.openxmlformats.org/officeDocument/2006/relationships/image" Target="/word/media/35db0001-5efb-449c-822e-7894607e32be.png" Id="R2d4cde605b924a23" /></Relationships>
</file>