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ffe30f54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4aaf628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Cormonem,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34fddaff4f3b" /><Relationship Type="http://schemas.openxmlformats.org/officeDocument/2006/relationships/numbering" Target="/word/numbering.xml" Id="R03118eeb878e4e3b" /><Relationship Type="http://schemas.openxmlformats.org/officeDocument/2006/relationships/settings" Target="/word/settings.xml" Id="Rc024e5fe0d1d4286" /><Relationship Type="http://schemas.openxmlformats.org/officeDocument/2006/relationships/image" Target="/word/media/57c74de6-2680-4852-a3a0-d65c1700cf4b.png" Id="R9d884aaf62804dfb" /></Relationships>
</file>