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2bef0d479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2bc740259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Dadon,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4fcd4367b453b" /><Relationship Type="http://schemas.openxmlformats.org/officeDocument/2006/relationships/numbering" Target="/word/numbering.xml" Id="Re8da282cdd6649ac" /><Relationship Type="http://schemas.openxmlformats.org/officeDocument/2006/relationships/settings" Target="/word/settings.xml" Id="R2876fc2e68f44a71" /><Relationship Type="http://schemas.openxmlformats.org/officeDocument/2006/relationships/image" Target="/word/media/fe95e9bc-43c7-40de-9601-4169aa7e3268.png" Id="Rbbf2bc74025940e1" /></Relationships>
</file>