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cb6676c88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8b05860d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Dahegam,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e03ba18824447" /><Relationship Type="http://schemas.openxmlformats.org/officeDocument/2006/relationships/numbering" Target="/word/numbering.xml" Id="Re796045423fe4f96" /><Relationship Type="http://schemas.openxmlformats.org/officeDocument/2006/relationships/settings" Target="/word/settings.xml" Id="Rd25f9be93a0d425a" /><Relationship Type="http://schemas.openxmlformats.org/officeDocument/2006/relationships/image" Target="/word/media/69970ea3-6dd3-426a-b957-bc0bd5817fd1.png" Id="R3f9a8b05860d46f4" /></Relationships>
</file>