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33fafafbe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d6c287cf7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48cc8382348b2" /><Relationship Type="http://schemas.openxmlformats.org/officeDocument/2006/relationships/numbering" Target="/word/numbering.xml" Id="Rc476178c14cd48e7" /><Relationship Type="http://schemas.openxmlformats.org/officeDocument/2006/relationships/settings" Target="/word/settings.xml" Id="Rfcd1f25335864c0e" /><Relationship Type="http://schemas.openxmlformats.org/officeDocument/2006/relationships/image" Target="/word/media/6aa60743-7e77-4c00-8332-82a06474151a.png" Id="Rdc1d6c287cf7474f" /></Relationships>
</file>