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307a0054c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6a54508e4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Daijar,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59cff135e43d4" /><Relationship Type="http://schemas.openxmlformats.org/officeDocument/2006/relationships/numbering" Target="/word/numbering.xml" Id="R92963cb81e014b2c" /><Relationship Type="http://schemas.openxmlformats.org/officeDocument/2006/relationships/settings" Target="/word/settings.xml" Id="R0f6f2bd596e746dc" /><Relationship Type="http://schemas.openxmlformats.org/officeDocument/2006/relationships/image" Target="/word/media/09651441-52f5-4953-9412-7c570ce896c8.png" Id="Radd6a54508e4483a" /></Relationships>
</file>