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aad9b0ea8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6c478de36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92b8fb58c4cdd" /><Relationship Type="http://schemas.openxmlformats.org/officeDocument/2006/relationships/numbering" Target="/word/numbering.xml" Id="Rc6a6c5f9d3dd4349" /><Relationship Type="http://schemas.openxmlformats.org/officeDocument/2006/relationships/settings" Target="/word/settings.xml" Id="R8371978e942b4548" /><Relationship Type="http://schemas.openxmlformats.org/officeDocument/2006/relationships/image" Target="/word/media/8742802a-17fc-4661-9006-883261240bc4.png" Id="Rffe6c478de36488a" /></Relationships>
</file>