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1e64a3b0a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6d97e2088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Damjipura,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59603b9014bea" /><Relationship Type="http://schemas.openxmlformats.org/officeDocument/2006/relationships/numbering" Target="/word/numbering.xml" Id="Rd461675e32b342de" /><Relationship Type="http://schemas.openxmlformats.org/officeDocument/2006/relationships/settings" Target="/word/settings.xml" Id="Re8d6accf757a4b5b" /><Relationship Type="http://schemas.openxmlformats.org/officeDocument/2006/relationships/image" Target="/word/media/3e6da15f-f679-4a7c-b2bd-d338d9ac8399.png" Id="R3886d97e20884d92" /></Relationships>
</file>