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5f414432ea46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b62b77633d4c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Dandrala Dhindsa,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3139fad3634f66" /><Relationship Type="http://schemas.openxmlformats.org/officeDocument/2006/relationships/numbering" Target="/word/numbering.xml" Id="R1be9c565c07e485f" /><Relationship Type="http://schemas.openxmlformats.org/officeDocument/2006/relationships/settings" Target="/word/settings.xml" Id="R3d721770ee2c411b" /><Relationship Type="http://schemas.openxmlformats.org/officeDocument/2006/relationships/image" Target="/word/media/7a73fa2b-f394-4d2d-84c4-19fdb89619c1.png" Id="R2cb62b77633d4cf0" /></Relationships>
</file>