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16bcbac93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497b0488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42eab89d94eab" /><Relationship Type="http://schemas.openxmlformats.org/officeDocument/2006/relationships/numbering" Target="/word/numbering.xml" Id="R4f65ed4fa3db4824" /><Relationship Type="http://schemas.openxmlformats.org/officeDocument/2006/relationships/settings" Target="/word/settings.xml" Id="Rc9cb03e2509b4505" /><Relationship Type="http://schemas.openxmlformats.org/officeDocument/2006/relationships/image" Target="/word/media/c0cf8dad-6efe-44df-9a05-f7ceb57a63d2.png" Id="Rd5e4497b04884e15" /></Relationships>
</file>