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7ec45828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a4133d14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Daranbagh,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99049a72434c" /><Relationship Type="http://schemas.openxmlformats.org/officeDocument/2006/relationships/numbering" Target="/word/numbering.xml" Id="Raa723a5e14f84ff0" /><Relationship Type="http://schemas.openxmlformats.org/officeDocument/2006/relationships/settings" Target="/word/settings.xml" Id="Ra8c23557b1b74268" /><Relationship Type="http://schemas.openxmlformats.org/officeDocument/2006/relationships/image" Target="/word/media/1fb26f61-861a-4665-8a4f-e2af36ffbcfe.png" Id="Rea0aa4133d1448ff" /></Relationships>
</file>