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1c1068bab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4cace64c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45ce11a6a464a" /><Relationship Type="http://schemas.openxmlformats.org/officeDocument/2006/relationships/numbering" Target="/word/numbering.xml" Id="R0b3ec68edffe46ca" /><Relationship Type="http://schemas.openxmlformats.org/officeDocument/2006/relationships/settings" Target="/word/settings.xml" Id="R29aa7892ca3c4f18" /><Relationship Type="http://schemas.openxmlformats.org/officeDocument/2006/relationships/image" Target="/word/media/c8b5f477-0ef1-4205-a307-904adddbb176.png" Id="Rf2fa4cace64c4e01" /></Relationships>
</file>