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6f2b2892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2107aa9c0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8c9d6cd7e47ef" /><Relationship Type="http://schemas.openxmlformats.org/officeDocument/2006/relationships/numbering" Target="/word/numbering.xml" Id="Rd960464bf479460e" /><Relationship Type="http://schemas.openxmlformats.org/officeDocument/2006/relationships/settings" Target="/word/settings.xml" Id="R74a195aa3b164627" /><Relationship Type="http://schemas.openxmlformats.org/officeDocument/2006/relationships/image" Target="/word/media/40b0380e-3994-4b71-b974-467d105d4c54.png" Id="R76d2107aa9c048b9" /></Relationships>
</file>