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6f76c92eb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26f690414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Dawathara,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3d6c6beaf4a04" /><Relationship Type="http://schemas.openxmlformats.org/officeDocument/2006/relationships/numbering" Target="/word/numbering.xml" Id="R41f232dc52474e5e" /><Relationship Type="http://schemas.openxmlformats.org/officeDocument/2006/relationships/settings" Target="/word/settings.xml" Id="R905428c4f5db4a81" /><Relationship Type="http://schemas.openxmlformats.org/officeDocument/2006/relationships/image" Target="/word/media/8f775111-aabd-4273-bad2-364337aba4a5.png" Id="Rdd726f69041447d7" /></Relationships>
</file>