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4e7ae5cbe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a223b65c9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3abf2c8844efe" /><Relationship Type="http://schemas.openxmlformats.org/officeDocument/2006/relationships/numbering" Target="/word/numbering.xml" Id="R6e7939aa8d6c4b76" /><Relationship Type="http://schemas.openxmlformats.org/officeDocument/2006/relationships/settings" Target="/word/settings.xml" Id="Rf135e129197c4b37" /><Relationship Type="http://schemas.openxmlformats.org/officeDocument/2006/relationships/image" Target="/word/media/eac580e5-8546-4a5d-88b0-da1f986cdf89.png" Id="Rbe9a223b65c942ef" /></Relationships>
</file>