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34bf2321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5e1d144b9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a4ec308d84c5e" /><Relationship Type="http://schemas.openxmlformats.org/officeDocument/2006/relationships/numbering" Target="/word/numbering.xml" Id="R5842b10e66474439" /><Relationship Type="http://schemas.openxmlformats.org/officeDocument/2006/relationships/settings" Target="/word/settings.xml" Id="Rd04d049a571f44a3" /><Relationship Type="http://schemas.openxmlformats.org/officeDocument/2006/relationships/image" Target="/word/media/78f366c8-e952-4ac9-934f-568c4bca3d05.png" Id="Rb3f5e1d144b947e5" /></Relationships>
</file>