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608c07c8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4aacd4ef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3bfd7b9d3473b" /><Relationship Type="http://schemas.openxmlformats.org/officeDocument/2006/relationships/numbering" Target="/word/numbering.xml" Id="R5f3330edc15048de" /><Relationship Type="http://schemas.openxmlformats.org/officeDocument/2006/relationships/settings" Target="/word/settings.xml" Id="R236a2c9fd61f411b" /><Relationship Type="http://schemas.openxmlformats.org/officeDocument/2006/relationships/image" Target="/word/media/5c95c02d-3d28-427c-b619-749b1fbfe483.png" Id="Rebd4aacd4efa4586" /></Relationships>
</file>