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2b35f023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6a232587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03dbc728749d1" /><Relationship Type="http://schemas.openxmlformats.org/officeDocument/2006/relationships/numbering" Target="/word/numbering.xml" Id="R63007d236a8c4db1" /><Relationship Type="http://schemas.openxmlformats.org/officeDocument/2006/relationships/settings" Target="/word/settings.xml" Id="R8a1d9551d9304b6a" /><Relationship Type="http://schemas.openxmlformats.org/officeDocument/2006/relationships/image" Target="/word/media/6a5917c3-8e4a-48ea-a5af-9c96a2ebe41b.png" Id="R25fa6a2325874e94" /></Relationships>
</file>