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71e57fbc6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b6e61bf7f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Dhamnand,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14213f4d745a4" /><Relationship Type="http://schemas.openxmlformats.org/officeDocument/2006/relationships/numbering" Target="/word/numbering.xml" Id="Rd784f1597a074ca6" /><Relationship Type="http://schemas.openxmlformats.org/officeDocument/2006/relationships/settings" Target="/word/settings.xml" Id="Rc4a5b2e3d19f4b4f" /><Relationship Type="http://schemas.openxmlformats.org/officeDocument/2006/relationships/image" Target="/word/media/e8f26ab1-3e0b-4b3f-90c3-15f1315030f0.png" Id="R60db6e61bf7f4985" /></Relationships>
</file>