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1013171a6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5d277e13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f10d1734445c4" /><Relationship Type="http://schemas.openxmlformats.org/officeDocument/2006/relationships/numbering" Target="/word/numbering.xml" Id="Rbcc70b28f80e463d" /><Relationship Type="http://schemas.openxmlformats.org/officeDocument/2006/relationships/settings" Target="/word/settings.xml" Id="Rfe8c4ab9e87e4fa2" /><Relationship Type="http://schemas.openxmlformats.org/officeDocument/2006/relationships/image" Target="/word/media/a47a74ca-8a00-40c6-958e-d1fb58827bfe.png" Id="Rc095d277e13c40be" /></Relationships>
</file>