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5a5ca4542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cd621e9f6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Dhatakharia,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b9f466f524db7" /><Relationship Type="http://schemas.openxmlformats.org/officeDocument/2006/relationships/numbering" Target="/word/numbering.xml" Id="R01f332982edc49c4" /><Relationship Type="http://schemas.openxmlformats.org/officeDocument/2006/relationships/settings" Target="/word/settings.xml" Id="R519dc07ccb6a4fe4" /><Relationship Type="http://schemas.openxmlformats.org/officeDocument/2006/relationships/image" Target="/word/media/e9be7f9d-7dcc-476e-a52c-8dd1c1d2ebe5.png" Id="Re80cd621e9f64d21" /></Relationships>
</file>