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44bc575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e88beae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Dhavra,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80ebe82b4fb8" /><Relationship Type="http://schemas.openxmlformats.org/officeDocument/2006/relationships/numbering" Target="/word/numbering.xml" Id="R6a54a0d8d8f54aea" /><Relationship Type="http://schemas.openxmlformats.org/officeDocument/2006/relationships/settings" Target="/word/settings.xml" Id="Re4b3c95b63ef4e89" /><Relationship Type="http://schemas.openxmlformats.org/officeDocument/2006/relationships/image" Target="/word/media/83d27b7b-53fd-4335-ab60-8811c654ce16.png" Id="R9a53e88beaed4a4b" /></Relationships>
</file>