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e049a62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f8f32f4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6f797d68474e" /><Relationship Type="http://schemas.openxmlformats.org/officeDocument/2006/relationships/numbering" Target="/word/numbering.xml" Id="R062a2e6ef9ed42ef" /><Relationship Type="http://schemas.openxmlformats.org/officeDocument/2006/relationships/settings" Target="/word/settings.xml" Id="R5f50c860100d4782" /><Relationship Type="http://schemas.openxmlformats.org/officeDocument/2006/relationships/image" Target="/word/media/b70f2789-d09b-457d-afed-000cc1a3355e.png" Id="R31dff8f32f4a49e6" /></Relationships>
</file>