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6155f5b4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de78e22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c577ef4341ca" /><Relationship Type="http://schemas.openxmlformats.org/officeDocument/2006/relationships/numbering" Target="/word/numbering.xml" Id="R7a905d02f1634f55" /><Relationship Type="http://schemas.openxmlformats.org/officeDocument/2006/relationships/settings" Target="/word/settings.xml" Id="R830478c17f19485c" /><Relationship Type="http://schemas.openxmlformats.org/officeDocument/2006/relationships/image" Target="/word/media/4544e74d-25c0-4dbd-9984-cfaa1c29c0f1.png" Id="Rd365de78e22245db" /></Relationships>
</file>