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2b14ae0c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454396aa1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Dingakhola,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b18f16e08471c" /><Relationship Type="http://schemas.openxmlformats.org/officeDocument/2006/relationships/numbering" Target="/word/numbering.xml" Id="R11fe56ec25a447ba" /><Relationship Type="http://schemas.openxmlformats.org/officeDocument/2006/relationships/settings" Target="/word/settings.xml" Id="R8ad5efcfe7da46c4" /><Relationship Type="http://schemas.openxmlformats.org/officeDocument/2006/relationships/image" Target="/word/media/c0c996a2-f272-4bbc-bab6-338b539fde6e.png" Id="Rff9454396aa140ba" /></Relationships>
</file>