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e6d607e0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2597dec80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Dolowal,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ddbfbfd5f41e3" /><Relationship Type="http://schemas.openxmlformats.org/officeDocument/2006/relationships/numbering" Target="/word/numbering.xml" Id="Rfadaa95546c942d8" /><Relationship Type="http://schemas.openxmlformats.org/officeDocument/2006/relationships/settings" Target="/word/settings.xml" Id="Ra7fb40199d9e476a" /><Relationship Type="http://schemas.openxmlformats.org/officeDocument/2006/relationships/image" Target="/word/media/f3a978c2-1fdf-4032-8b60-542848ebd2c8.png" Id="Re7a2597dec804929" /></Relationships>
</file>