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9fcb6bd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16efada9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2c44e5804206" /><Relationship Type="http://schemas.openxmlformats.org/officeDocument/2006/relationships/numbering" Target="/word/numbering.xml" Id="Rb7d757667ed74e9b" /><Relationship Type="http://schemas.openxmlformats.org/officeDocument/2006/relationships/settings" Target="/word/settings.xml" Id="R8b84c3023d5b4864" /><Relationship Type="http://schemas.openxmlformats.org/officeDocument/2006/relationships/image" Target="/word/media/ad3d2827-0574-430d-89ec-5f52ba1a4289.png" Id="R0d216efada95488e" /></Relationships>
</file>