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f46446239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8c8cdf1c5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c0bdfe7f54481" /><Relationship Type="http://schemas.openxmlformats.org/officeDocument/2006/relationships/numbering" Target="/word/numbering.xml" Id="R4c9d9ac5b7654d03" /><Relationship Type="http://schemas.openxmlformats.org/officeDocument/2006/relationships/settings" Target="/word/settings.xml" Id="R53c6150b12c64880" /><Relationship Type="http://schemas.openxmlformats.org/officeDocument/2006/relationships/image" Target="/word/media/73a6ac14-2cef-474a-9609-fe828062719c.png" Id="R9408c8cdf1c5462d" /></Relationships>
</file>