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3aed4e33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41010a9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Drangso,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fc06c0a6a4952" /><Relationship Type="http://schemas.openxmlformats.org/officeDocument/2006/relationships/numbering" Target="/word/numbering.xml" Id="Ra10d0209c0634f5c" /><Relationship Type="http://schemas.openxmlformats.org/officeDocument/2006/relationships/settings" Target="/word/settings.xml" Id="R30b676f2bf824f51" /><Relationship Type="http://schemas.openxmlformats.org/officeDocument/2006/relationships/image" Target="/word/media/df68c6be-e266-41ff-a6a4-25210551bbf3.png" Id="R747541010a9543ed" /></Relationships>
</file>