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043b49a42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9d39432b4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2882bc6624feb" /><Relationship Type="http://schemas.openxmlformats.org/officeDocument/2006/relationships/numbering" Target="/word/numbering.xml" Id="Rcc952437cad84908" /><Relationship Type="http://schemas.openxmlformats.org/officeDocument/2006/relationships/settings" Target="/word/settings.xml" Id="R125f9e22eca146b5" /><Relationship Type="http://schemas.openxmlformats.org/officeDocument/2006/relationships/image" Target="/word/media/b9b4656f-8d06-4fff-8c34-ecbd982e38a4.png" Id="R5229d39432b444c4" /></Relationships>
</file>