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baf8792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b51e329b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97ac1bf0f4abe" /><Relationship Type="http://schemas.openxmlformats.org/officeDocument/2006/relationships/numbering" Target="/word/numbering.xml" Id="R0df05f04a8f94deb" /><Relationship Type="http://schemas.openxmlformats.org/officeDocument/2006/relationships/settings" Target="/word/settings.xml" Id="R831000de1d774d22" /><Relationship Type="http://schemas.openxmlformats.org/officeDocument/2006/relationships/image" Target="/word/media/25f22eed-ce34-49be-a156-bdfb4034ab11.png" Id="Rd38bb51e329b4a61" /></Relationships>
</file>