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f3e148e16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af6c7c952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Dungrana,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98021ac044aeb" /><Relationship Type="http://schemas.openxmlformats.org/officeDocument/2006/relationships/numbering" Target="/word/numbering.xml" Id="R115332a3b08b4f61" /><Relationship Type="http://schemas.openxmlformats.org/officeDocument/2006/relationships/settings" Target="/word/settings.xml" Id="R1504fd7891874b1b" /><Relationship Type="http://schemas.openxmlformats.org/officeDocument/2006/relationships/image" Target="/word/media/7a4c9653-9073-43bf-a9ee-54db906cb2b6.png" Id="Rb23af6c7c9524264" /></Relationships>
</file>