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7dc4c4865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f3fc597c0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DVG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f721bddd7417b" /><Relationship Type="http://schemas.openxmlformats.org/officeDocument/2006/relationships/numbering" Target="/word/numbering.xml" Id="Rc4c2f33ee7014467" /><Relationship Type="http://schemas.openxmlformats.org/officeDocument/2006/relationships/settings" Target="/word/settings.xml" Id="R5be557666a884467" /><Relationship Type="http://schemas.openxmlformats.org/officeDocument/2006/relationships/image" Target="/word/media/ac587a0d-6373-4df1-95fc-ca9f07c6e943.png" Id="R078f3fc597c04fd3" /></Relationships>
</file>