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5753048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2bc22f0f2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Edayur,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4bfaf02e42ec" /><Relationship Type="http://schemas.openxmlformats.org/officeDocument/2006/relationships/numbering" Target="/word/numbering.xml" Id="R5c0bdd5f07c045e2" /><Relationship Type="http://schemas.openxmlformats.org/officeDocument/2006/relationships/settings" Target="/word/settings.xml" Id="R43d537bd28d44db9" /><Relationship Type="http://schemas.openxmlformats.org/officeDocument/2006/relationships/image" Target="/word/media/eed52fe9-45fe-43b9-b870-f25889f71a3a.png" Id="R96d2bc22f0f2478d" /></Relationships>
</file>